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18CBE" w14:textId="40B79368" w:rsidR="00F52CD2" w:rsidRDefault="009919D6" w:rsidP="009049D1">
      <w:pPr>
        <w:pStyle w:val="Nagwek1"/>
        <w:rPr>
          <w:b/>
        </w:rPr>
      </w:pPr>
      <w:r>
        <w:rPr>
          <w:b/>
        </w:rPr>
        <w:t>Moduł przejazdu kolejowego</w:t>
      </w:r>
    </w:p>
    <w:p w14:paraId="71CEEDDC" w14:textId="347DC752" w:rsidR="00141691" w:rsidRPr="00141691" w:rsidRDefault="00141691" w:rsidP="00141691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1E6B8088" wp14:editId="789E3249">
            <wp:extent cx="2026920" cy="23249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06_19072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624" cy="233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8546F00" wp14:editId="689B3708">
            <wp:extent cx="2076405" cy="2271499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06_19113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696" cy="228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22587" w14:textId="12FD55AA" w:rsidR="00341149" w:rsidRPr="00E753F7" w:rsidRDefault="009919D6" w:rsidP="00341149">
      <w:pPr>
        <w:pStyle w:val="Nagwek2"/>
        <w:jc w:val="both"/>
        <w:rPr>
          <w:lang w:val="en-US"/>
        </w:rPr>
      </w:pPr>
      <w:r>
        <w:rPr>
          <w:lang w:val="en-US"/>
        </w:rPr>
        <w:t>Zastosowanie</w:t>
      </w:r>
      <w:r w:rsidR="00F52CD2" w:rsidRPr="00E753F7">
        <w:rPr>
          <w:lang w:val="en-US"/>
        </w:rPr>
        <w:t xml:space="preserve"> </w:t>
      </w:r>
    </w:p>
    <w:p w14:paraId="619B2BAA" w14:textId="46A34D40" w:rsidR="00E753F7" w:rsidRDefault="009919D6" w:rsidP="00141691">
      <w:pPr>
        <w:spacing w:after="0" w:line="240" w:lineRule="auto"/>
        <w:ind w:firstLine="56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sz w:val="24"/>
          <w:szCs w:val="20"/>
          <w:lang w:val="en-US"/>
        </w:rPr>
        <w:t>Moduł służy do sterowania przejazdem kolejowym wyposażonym w rogatki i sygnalizację świetlną w trybie analogowym lub DCC. Jest wyposażony w decoder akcesoriów DCC.</w:t>
      </w:r>
    </w:p>
    <w:p w14:paraId="67FC19E6" w14:textId="77777777" w:rsidR="00B455BF" w:rsidRDefault="00B455BF" w:rsidP="00141691">
      <w:pPr>
        <w:spacing w:after="0" w:line="240" w:lineRule="auto"/>
        <w:ind w:firstLine="567"/>
        <w:jc w:val="both"/>
        <w:rPr>
          <w:rFonts w:cstheme="minorHAnsi"/>
          <w:sz w:val="24"/>
          <w:szCs w:val="20"/>
          <w:lang w:val="en-US"/>
        </w:rPr>
      </w:pPr>
    </w:p>
    <w:p w14:paraId="389A769D" w14:textId="57D807A4" w:rsidR="00A6036D" w:rsidRPr="00E753F7" w:rsidRDefault="009919D6" w:rsidP="00141691">
      <w:pPr>
        <w:spacing w:after="0" w:line="240" w:lineRule="auto"/>
        <w:ind w:firstLine="567"/>
        <w:jc w:val="both"/>
        <w:rPr>
          <w:rFonts w:cstheme="minorHAnsi"/>
          <w:b/>
          <w:i/>
          <w:sz w:val="24"/>
          <w:szCs w:val="20"/>
          <w:lang w:val="en-US"/>
        </w:rPr>
      </w:pPr>
      <w:r>
        <w:rPr>
          <w:rFonts w:cstheme="minorHAnsi"/>
          <w:b/>
          <w:i/>
          <w:sz w:val="24"/>
          <w:szCs w:val="20"/>
          <w:lang w:val="en-US"/>
        </w:rPr>
        <w:t>Opis wyjść:</w:t>
      </w:r>
    </w:p>
    <w:p w14:paraId="5B813C22" w14:textId="2F6927C4" w:rsidR="005A767D" w:rsidRPr="00542976" w:rsidRDefault="00883086" w:rsidP="0014169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 xml:space="preserve">Q1-Q3, “+” - </w:t>
      </w:r>
      <w:r w:rsidR="009919D6">
        <w:rPr>
          <w:rFonts w:cstheme="minorHAnsi"/>
          <w:b/>
          <w:sz w:val="24"/>
          <w:szCs w:val="20"/>
          <w:lang w:val="en-US"/>
        </w:rPr>
        <w:t xml:space="preserve"> wyjścia PWM</w:t>
      </w:r>
      <w:r w:rsidR="11D87D8A" w:rsidRPr="00542976">
        <w:rPr>
          <w:rFonts w:cstheme="minorHAnsi"/>
          <w:sz w:val="24"/>
          <w:szCs w:val="20"/>
          <w:lang w:val="en-US"/>
        </w:rPr>
        <w:t xml:space="preserve">. </w:t>
      </w:r>
      <w:r w:rsidR="009919D6">
        <w:rPr>
          <w:rFonts w:cstheme="minorHAnsi"/>
          <w:sz w:val="24"/>
          <w:szCs w:val="20"/>
          <w:lang w:val="en-US"/>
        </w:rPr>
        <w:t>Wyjścia O1 i</w:t>
      </w:r>
      <w:r w:rsidR="11D87D8A" w:rsidRPr="00542976">
        <w:rPr>
          <w:rFonts w:cstheme="minorHAnsi"/>
          <w:sz w:val="24"/>
          <w:szCs w:val="20"/>
          <w:lang w:val="en-US"/>
        </w:rPr>
        <w:t xml:space="preserve"> O2 </w:t>
      </w:r>
      <w:r w:rsidR="009919D6">
        <w:rPr>
          <w:rFonts w:cstheme="minorHAnsi"/>
          <w:sz w:val="24"/>
          <w:szCs w:val="20"/>
          <w:lang w:val="en-US"/>
        </w:rPr>
        <w:t>są domyślnie skonfigurowane jako sygnalizato</w:t>
      </w:r>
      <w:r>
        <w:rPr>
          <w:rFonts w:cstheme="minorHAnsi"/>
          <w:sz w:val="24"/>
          <w:szCs w:val="20"/>
          <w:lang w:val="en-US"/>
        </w:rPr>
        <w:t>r świetlny przejazdu kolejowego, wspólny plus zasilania</w:t>
      </w:r>
    </w:p>
    <w:p w14:paraId="4B9BE304" w14:textId="10285037" w:rsidR="005A767D" w:rsidRPr="00542976" w:rsidRDefault="00883086" w:rsidP="0014169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 xml:space="preserve">AUDIO - </w:t>
      </w:r>
      <w:r w:rsidR="009919D6">
        <w:rPr>
          <w:rFonts w:cstheme="minorHAnsi"/>
          <w:b/>
          <w:sz w:val="24"/>
          <w:szCs w:val="20"/>
          <w:lang w:val="en-US"/>
        </w:rPr>
        <w:t>wyjście głośnika</w:t>
      </w:r>
      <w:r w:rsidR="11D87D8A" w:rsidRPr="00542976">
        <w:rPr>
          <w:rFonts w:cstheme="minorHAnsi"/>
          <w:sz w:val="24"/>
          <w:szCs w:val="20"/>
          <w:lang w:val="en-US"/>
        </w:rPr>
        <w:t xml:space="preserve">. </w:t>
      </w:r>
      <w:r w:rsidR="009919D6">
        <w:rPr>
          <w:rFonts w:cstheme="minorHAnsi"/>
          <w:sz w:val="24"/>
          <w:szCs w:val="20"/>
          <w:lang w:val="en-US"/>
        </w:rPr>
        <w:t>Podczas aktywacji zamykania zapór włącza się sygnalizacja dźwiękowa.</w:t>
      </w:r>
      <w:r w:rsidR="11D87D8A" w:rsidRPr="00542976">
        <w:rPr>
          <w:rFonts w:cstheme="minorHAnsi"/>
          <w:sz w:val="24"/>
          <w:szCs w:val="20"/>
          <w:lang w:val="en-US"/>
        </w:rPr>
        <w:t xml:space="preserve"> </w:t>
      </w:r>
    </w:p>
    <w:p w14:paraId="6CE4BF91" w14:textId="35EE3411" w:rsidR="005A767D" w:rsidRPr="00542976" w:rsidRDefault="00883086" w:rsidP="0014169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 xml:space="preserve">DETECT - </w:t>
      </w:r>
      <w:r w:rsidR="009919D6">
        <w:rPr>
          <w:rFonts w:cstheme="minorHAnsi"/>
          <w:b/>
          <w:sz w:val="24"/>
          <w:szCs w:val="20"/>
          <w:lang w:val="en-US"/>
        </w:rPr>
        <w:t>wejście czujnika zajętości toru</w:t>
      </w:r>
      <w:r w:rsidR="11D87D8A" w:rsidRPr="00542976">
        <w:rPr>
          <w:rFonts w:cstheme="minorHAnsi"/>
          <w:sz w:val="24"/>
          <w:szCs w:val="20"/>
          <w:lang w:val="en-US"/>
        </w:rPr>
        <w:t xml:space="preserve"> </w:t>
      </w:r>
      <w:r w:rsidR="009919D6">
        <w:rPr>
          <w:rFonts w:cstheme="minorHAnsi"/>
          <w:sz w:val="24"/>
          <w:szCs w:val="20"/>
          <w:lang w:val="en-US"/>
        </w:rPr>
        <w:t xml:space="preserve">– moduł wykrywa i aktywuje </w:t>
      </w:r>
      <w:r w:rsidR="00526894">
        <w:rPr>
          <w:rFonts w:cstheme="minorHAnsi"/>
          <w:sz w:val="24"/>
          <w:szCs w:val="20"/>
          <w:lang w:val="en-US"/>
        </w:rPr>
        <w:t>automatycznie pracę przejazdu kolejowego.</w:t>
      </w:r>
    </w:p>
    <w:p w14:paraId="3B107A01" w14:textId="0E5038EF" w:rsidR="00D872FC" w:rsidRDefault="00883086" w:rsidP="00D872FC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 xml:space="preserve">SERWO - </w:t>
      </w:r>
      <w:r w:rsidR="00350D1C" w:rsidRPr="00E753F7">
        <w:rPr>
          <w:rFonts w:cstheme="minorHAnsi"/>
          <w:b/>
          <w:sz w:val="24"/>
          <w:szCs w:val="20"/>
          <w:lang w:val="en-US"/>
        </w:rPr>
        <w:t xml:space="preserve">2 </w:t>
      </w:r>
      <w:r w:rsidR="00D872FC">
        <w:rPr>
          <w:rFonts w:cstheme="minorHAnsi"/>
          <w:b/>
          <w:sz w:val="24"/>
          <w:szCs w:val="20"/>
          <w:lang w:val="en-US"/>
        </w:rPr>
        <w:t>wyjścia dla serw</w:t>
      </w:r>
      <w:r w:rsidR="11D87D8A" w:rsidRPr="00542976">
        <w:rPr>
          <w:rFonts w:cstheme="minorHAnsi"/>
          <w:sz w:val="24"/>
          <w:szCs w:val="20"/>
          <w:lang w:val="en-US"/>
        </w:rPr>
        <w:t xml:space="preserve"> </w:t>
      </w:r>
      <w:r w:rsidR="00D872FC">
        <w:rPr>
          <w:rFonts w:cstheme="minorHAnsi"/>
          <w:sz w:val="24"/>
          <w:szCs w:val="20"/>
          <w:lang w:val="en-US"/>
        </w:rPr>
        <w:t>– działające równolegle</w:t>
      </w:r>
      <w:r w:rsidR="11D87D8A" w:rsidRPr="00542976">
        <w:rPr>
          <w:rFonts w:cstheme="minorHAnsi"/>
          <w:sz w:val="24"/>
          <w:szCs w:val="20"/>
          <w:lang w:val="en-US"/>
        </w:rPr>
        <w:t xml:space="preserve">. </w:t>
      </w:r>
    </w:p>
    <w:p w14:paraId="406C2967" w14:textId="18E65F73" w:rsidR="00673DF1" w:rsidRPr="00D872FC" w:rsidRDefault="00883086" w:rsidP="00D872FC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 xml:space="preserve">INPUT - </w:t>
      </w:r>
      <w:r w:rsidR="11D87D8A" w:rsidRPr="00D872FC">
        <w:rPr>
          <w:rFonts w:cstheme="minorHAnsi"/>
          <w:b/>
          <w:sz w:val="24"/>
          <w:szCs w:val="20"/>
          <w:lang w:val="en-US"/>
        </w:rPr>
        <w:t xml:space="preserve"> </w:t>
      </w:r>
      <w:r w:rsidR="00D872FC" w:rsidRPr="00D872FC">
        <w:rPr>
          <w:rFonts w:cstheme="minorHAnsi"/>
          <w:b/>
          <w:sz w:val="24"/>
          <w:szCs w:val="20"/>
          <w:lang w:val="en-US"/>
        </w:rPr>
        <w:t>wejście sterujące ręcznie</w:t>
      </w:r>
      <w:r>
        <w:rPr>
          <w:rFonts w:cstheme="minorHAnsi"/>
          <w:b/>
          <w:sz w:val="24"/>
          <w:szCs w:val="20"/>
          <w:lang w:val="en-US"/>
        </w:rPr>
        <w:t xml:space="preserve"> (analogowo)</w:t>
      </w:r>
      <w:r w:rsidR="11D87D8A" w:rsidRPr="00D872FC">
        <w:rPr>
          <w:rFonts w:cstheme="minorHAnsi"/>
          <w:sz w:val="24"/>
          <w:szCs w:val="20"/>
          <w:lang w:val="en-US"/>
        </w:rPr>
        <w:t xml:space="preserve">. </w:t>
      </w:r>
      <w:r w:rsidR="00D872FC" w:rsidRPr="00D872FC">
        <w:rPr>
          <w:rFonts w:cstheme="minorHAnsi"/>
          <w:sz w:val="24"/>
          <w:szCs w:val="20"/>
          <w:lang w:val="en-US"/>
        </w:rPr>
        <w:t>Można do niego podłączyć zewnętrzny włącznik do ręcznego sterowania dekoderem przejazdu kolejowego</w:t>
      </w:r>
      <w:r w:rsidR="11D87D8A" w:rsidRPr="00D872FC">
        <w:rPr>
          <w:rFonts w:cstheme="minorHAnsi"/>
          <w:sz w:val="24"/>
          <w:szCs w:val="20"/>
          <w:lang w:val="en-US"/>
        </w:rPr>
        <w:t>.</w:t>
      </w:r>
    </w:p>
    <w:p w14:paraId="5A6D4287" w14:textId="58E887D5" w:rsidR="005A767D" w:rsidRPr="00542976" w:rsidRDefault="00883086" w:rsidP="0014169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 xml:space="preserve">SPEED, LEFT, RIGHT - </w:t>
      </w:r>
      <w:r w:rsidR="11D87D8A" w:rsidRPr="00E753F7">
        <w:rPr>
          <w:rFonts w:cstheme="minorHAnsi"/>
          <w:b/>
          <w:sz w:val="24"/>
          <w:szCs w:val="20"/>
          <w:lang w:val="en-US"/>
        </w:rPr>
        <w:t>3</w:t>
      </w:r>
      <w:r w:rsidR="00D872FC">
        <w:rPr>
          <w:rFonts w:cstheme="minorHAnsi"/>
          <w:b/>
          <w:sz w:val="24"/>
          <w:szCs w:val="20"/>
          <w:lang w:val="en-US"/>
        </w:rPr>
        <w:t xml:space="preserve"> potecjometry </w:t>
      </w:r>
      <w:r w:rsidR="00D872FC">
        <w:rPr>
          <w:rFonts w:cstheme="minorHAnsi"/>
          <w:sz w:val="24"/>
          <w:szCs w:val="20"/>
          <w:lang w:val="en-US"/>
        </w:rPr>
        <w:t>– ustawianie położenia orczyka oraz prędkości serwa</w:t>
      </w:r>
    </w:p>
    <w:p w14:paraId="062D46F5" w14:textId="19677958" w:rsidR="005A767D" w:rsidRPr="00542976" w:rsidRDefault="00883086" w:rsidP="0014169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>DCC - w</w:t>
      </w:r>
      <w:r w:rsidR="00D872FC">
        <w:rPr>
          <w:rFonts w:cstheme="minorHAnsi"/>
          <w:b/>
          <w:sz w:val="24"/>
          <w:szCs w:val="20"/>
          <w:lang w:val="en-US"/>
        </w:rPr>
        <w:t>ejście DCC</w:t>
      </w:r>
      <w:r w:rsidR="00D872FC">
        <w:rPr>
          <w:rFonts w:cstheme="minorHAnsi"/>
          <w:sz w:val="24"/>
          <w:szCs w:val="20"/>
          <w:lang w:val="en-US"/>
        </w:rPr>
        <w:t xml:space="preserve"> – do podłączenia sygnału DCC z centralki</w:t>
      </w:r>
    </w:p>
    <w:p w14:paraId="648C0C97" w14:textId="59C47D47" w:rsidR="005A767D" w:rsidRDefault="00883086" w:rsidP="0014169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0"/>
          <w:lang w:val="en-US"/>
        </w:rPr>
      </w:pPr>
      <w:r>
        <w:rPr>
          <w:rFonts w:cstheme="minorHAnsi"/>
          <w:b/>
          <w:sz w:val="24"/>
          <w:szCs w:val="20"/>
          <w:lang w:val="en-US"/>
        </w:rPr>
        <w:t>PWR - z</w:t>
      </w:r>
      <w:r w:rsidR="00D872FC">
        <w:rPr>
          <w:rFonts w:cstheme="minorHAnsi"/>
          <w:b/>
          <w:sz w:val="24"/>
          <w:szCs w:val="20"/>
          <w:lang w:val="en-US"/>
        </w:rPr>
        <w:t>asilanie</w:t>
      </w:r>
      <w:r w:rsidR="00573864">
        <w:rPr>
          <w:rFonts w:cstheme="minorHAnsi"/>
          <w:sz w:val="24"/>
          <w:szCs w:val="20"/>
          <w:lang w:val="en-US"/>
        </w:rPr>
        <w:t xml:space="preserve"> – przez zewnętrzny zasilacz lub z magistrali DCC</w:t>
      </w:r>
    </w:p>
    <w:p w14:paraId="1669DD93" w14:textId="77777777" w:rsidR="00573864" w:rsidRPr="00542976" w:rsidRDefault="00573864" w:rsidP="00573864">
      <w:pPr>
        <w:pStyle w:val="Akapitzlist"/>
        <w:spacing w:after="0" w:line="240" w:lineRule="auto"/>
        <w:ind w:left="357"/>
        <w:jc w:val="both"/>
        <w:rPr>
          <w:rFonts w:cstheme="minorHAnsi"/>
          <w:sz w:val="24"/>
          <w:szCs w:val="20"/>
          <w:lang w:val="en-US"/>
        </w:rPr>
      </w:pPr>
    </w:p>
    <w:p w14:paraId="5530337A" w14:textId="77777777" w:rsidR="000C2691" w:rsidRPr="00E753F7" w:rsidRDefault="000C2691" w:rsidP="00141691">
      <w:pPr>
        <w:pStyle w:val="Nagwek2"/>
        <w:spacing w:line="240" w:lineRule="auto"/>
        <w:jc w:val="both"/>
        <w:rPr>
          <w:lang w:val="en-US"/>
        </w:rPr>
      </w:pPr>
      <w:r w:rsidRPr="00E753F7">
        <w:rPr>
          <w:lang w:val="en-US"/>
        </w:rPr>
        <w:t>Electrical specification</w:t>
      </w:r>
    </w:p>
    <w:p w14:paraId="2E2E4DCC" w14:textId="4128FFBA" w:rsidR="000C2691" w:rsidRPr="00E753F7" w:rsidRDefault="00883086" w:rsidP="00141691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Zasilanie:</w:t>
      </w:r>
      <w:r w:rsidR="000C2691" w:rsidRPr="00E753F7">
        <w:rPr>
          <w:b/>
          <w:sz w:val="24"/>
          <w:lang w:val="en-US"/>
        </w:rPr>
        <w:t xml:space="preserve"> AC/DC 7-18V</w:t>
      </w:r>
    </w:p>
    <w:p w14:paraId="397990DA" w14:textId="087E29A8" w:rsidR="000C2691" w:rsidRPr="00E753F7" w:rsidRDefault="00D872FC" w:rsidP="00141691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DCC</w:t>
      </w:r>
      <w:r w:rsidR="000C2691" w:rsidRPr="00E753F7">
        <w:rPr>
          <w:b/>
          <w:sz w:val="24"/>
          <w:lang w:val="en-US"/>
        </w:rPr>
        <w:t xml:space="preserve">: </w:t>
      </w:r>
      <w:r w:rsidR="00883086">
        <w:rPr>
          <w:b/>
          <w:sz w:val="24"/>
          <w:lang w:val="en-US"/>
        </w:rPr>
        <w:t>sygnał z centralki DCC</w:t>
      </w:r>
    </w:p>
    <w:p w14:paraId="07525F7E" w14:textId="59654090" w:rsidR="000C2691" w:rsidRPr="00E753F7" w:rsidRDefault="00D872FC" w:rsidP="00141691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Obciążenie czujnika zajętości - FB</w:t>
      </w:r>
      <w:r w:rsidR="000C2691" w:rsidRPr="00E753F7">
        <w:rPr>
          <w:b/>
          <w:sz w:val="24"/>
          <w:lang w:val="en-US"/>
        </w:rPr>
        <w:t>: max 0.8A</w:t>
      </w:r>
    </w:p>
    <w:p w14:paraId="114B4A0D" w14:textId="4EE524E6" w:rsidR="000C2691" w:rsidRPr="00E753F7" w:rsidRDefault="00883086" w:rsidP="00141691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Napięcie na wyjściach O1-O3: niższe od napięcia zasilania</w:t>
      </w:r>
      <w:r w:rsidR="00436EC8">
        <w:rPr>
          <w:b/>
          <w:sz w:val="24"/>
          <w:lang w:val="en-US"/>
        </w:rPr>
        <w:t xml:space="preserve"> o</w:t>
      </w:r>
      <w:bookmarkStart w:id="0" w:name="_GoBack"/>
      <w:bookmarkEnd w:id="0"/>
      <w:r>
        <w:rPr>
          <w:b/>
          <w:sz w:val="24"/>
          <w:lang w:val="en-US"/>
        </w:rPr>
        <w:t xml:space="preserve"> 0,7V/</w:t>
      </w:r>
      <w:r w:rsidR="000C2691" w:rsidRPr="00E753F7">
        <w:rPr>
          <w:b/>
          <w:sz w:val="24"/>
          <w:lang w:val="en-US"/>
        </w:rPr>
        <w:t xml:space="preserve"> max 0.15A</w:t>
      </w:r>
      <w:r>
        <w:rPr>
          <w:b/>
          <w:sz w:val="24"/>
          <w:lang w:val="en-US"/>
        </w:rPr>
        <w:t>,</w:t>
      </w:r>
    </w:p>
    <w:p w14:paraId="6B8C23F2" w14:textId="49BB0EBB" w:rsidR="000C2691" w:rsidRPr="00E753F7" w:rsidRDefault="00D872FC" w:rsidP="00141691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Głośnik</w:t>
      </w:r>
      <w:r w:rsidR="000C2691" w:rsidRPr="00E753F7">
        <w:rPr>
          <w:b/>
          <w:sz w:val="24"/>
          <w:lang w:val="en-US"/>
        </w:rPr>
        <w:t>: 8 Ohm</w:t>
      </w:r>
    </w:p>
    <w:p w14:paraId="49349F82" w14:textId="77C7B051" w:rsidR="000C2691" w:rsidRPr="00E753F7" w:rsidRDefault="00D872FC" w:rsidP="00341149">
      <w:pPr>
        <w:pStyle w:val="Akapitzlist"/>
        <w:numPr>
          <w:ilvl w:val="0"/>
          <w:numId w:val="9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Servo</w:t>
      </w:r>
      <w:r w:rsidR="000C2691" w:rsidRPr="00E753F7">
        <w:rPr>
          <w:b/>
          <w:sz w:val="24"/>
          <w:lang w:val="en-US"/>
        </w:rPr>
        <w:t>: 5V, max 1A</w:t>
      </w:r>
    </w:p>
    <w:p w14:paraId="7C5A98B3" w14:textId="6C3B3C69" w:rsidR="00187964" w:rsidRPr="00E753F7" w:rsidRDefault="00B455BF" w:rsidP="00341149">
      <w:pPr>
        <w:pStyle w:val="Nagwek2"/>
        <w:jc w:val="both"/>
        <w:rPr>
          <w:lang w:val="en-US"/>
        </w:rPr>
      </w:pPr>
      <w:r>
        <w:rPr>
          <w:lang w:val="en-US"/>
        </w:rPr>
        <w:lastRenderedPageBreak/>
        <w:t>Schemat podłączenia</w:t>
      </w:r>
    </w:p>
    <w:p w14:paraId="60C200FA" w14:textId="2B66A2E4" w:rsidR="002B68F0" w:rsidRPr="00BF39BD" w:rsidRDefault="002B0CC6" w:rsidP="00BF39BD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16EC73BE" wp14:editId="216CB374">
            <wp:extent cx="2933700" cy="2000235"/>
            <wp:effectExtent l="0" t="0" r="0" b="635"/>
            <wp:docPr id="760" name="Рисунок 760" descr="C:\Users\Toxa\Desktop\Components\Stickers\Scheme rail co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xa\Desktop\Components\Stickers\Scheme rail con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58" cy="201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C7D4E" w14:textId="7BA38601" w:rsidR="00F00F97" w:rsidRPr="00141691" w:rsidRDefault="00526894" w:rsidP="00141691">
      <w:pPr>
        <w:pStyle w:val="Nagwek2"/>
        <w:spacing w:line="240" w:lineRule="auto"/>
        <w:jc w:val="both"/>
        <w:rPr>
          <w:rFonts w:cstheme="majorHAnsi"/>
          <w:lang w:val="en-US"/>
        </w:rPr>
      </w:pPr>
      <w:r>
        <w:rPr>
          <w:rFonts w:cstheme="majorHAnsi"/>
          <w:lang w:val="en-US"/>
        </w:rPr>
        <w:t>Programowanie</w:t>
      </w:r>
      <w:r w:rsidR="00F00F97" w:rsidRPr="00141691">
        <w:rPr>
          <w:rFonts w:cstheme="majorHAnsi"/>
          <w:lang w:val="en-US"/>
        </w:rPr>
        <w:t xml:space="preserve"> </w:t>
      </w:r>
    </w:p>
    <w:p w14:paraId="54FB40A4" w14:textId="77DAC921" w:rsidR="00727C7A" w:rsidRPr="00141691" w:rsidRDefault="00526894" w:rsidP="00141691">
      <w:pPr>
        <w:pStyle w:val="Default"/>
        <w:jc w:val="both"/>
        <w:rPr>
          <w:rFonts w:asciiTheme="minorHAnsi" w:hAnsiTheme="minorHAnsi" w:cstheme="minorHAnsi"/>
          <w:szCs w:val="20"/>
          <w:lang w:val="en-US"/>
        </w:rPr>
      </w:pPr>
      <w:r>
        <w:rPr>
          <w:rFonts w:asciiTheme="minorHAnsi" w:hAnsiTheme="minorHAnsi" w:cstheme="minorHAnsi"/>
          <w:szCs w:val="20"/>
          <w:lang w:val="en-US"/>
        </w:rPr>
        <w:t xml:space="preserve">Wartości </w:t>
      </w:r>
      <w:r w:rsidR="00F00F97" w:rsidRPr="00141691">
        <w:rPr>
          <w:rFonts w:asciiTheme="minorHAnsi" w:hAnsiTheme="minorHAnsi" w:cstheme="minorHAnsi"/>
          <w:szCs w:val="20"/>
          <w:lang w:val="en-US"/>
        </w:rPr>
        <w:t>CV</w:t>
      </w:r>
      <w:r w:rsidR="009049D1" w:rsidRPr="00141691">
        <w:rPr>
          <w:rFonts w:asciiTheme="minorHAnsi" w:hAnsiTheme="minorHAnsi" w:cstheme="minorHAnsi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Cs w:val="20"/>
          <w:lang w:val="en-US"/>
        </w:rPr>
        <w:t xml:space="preserve">mogą być modyfikowane w trybie </w:t>
      </w:r>
      <w:r w:rsidR="009049D1" w:rsidRPr="00141691">
        <w:rPr>
          <w:rFonts w:asciiTheme="minorHAnsi" w:hAnsiTheme="minorHAnsi" w:cstheme="minorHAnsi"/>
          <w:szCs w:val="20"/>
          <w:lang w:val="en-US"/>
        </w:rPr>
        <w:t xml:space="preserve">Paged Mode, Direct Mode </w:t>
      </w:r>
      <w:r>
        <w:rPr>
          <w:rFonts w:asciiTheme="minorHAnsi" w:hAnsiTheme="minorHAnsi" w:cstheme="minorHAnsi"/>
          <w:szCs w:val="20"/>
          <w:lang w:val="en-US"/>
        </w:rPr>
        <w:t>lub bezpośrenio na torze</w:t>
      </w:r>
      <w:r w:rsidR="00D872FC">
        <w:rPr>
          <w:rFonts w:asciiTheme="minorHAnsi" w:hAnsiTheme="minorHAnsi" w:cstheme="minorHAnsi"/>
          <w:szCs w:val="20"/>
          <w:lang w:val="en-US"/>
        </w:rPr>
        <w:t>.</w:t>
      </w:r>
    </w:p>
    <w:p w14:paraId="79D8DBF0" w14:textId="77777777" w:rsidR="00E45D2C" w:rsidRPr="00141691" w:rsidRDefault="00E45D2C" w:rsidP="00141691">
      <w:pPr>
        <w:pStyle w:val="Default"/>
        <w:jc w:val="both"/>
        <w:rPr>
          <w:rFonts w:asciiTheme="minorHAnsi" w:hAnsiTheme="minorHAnsi" w:cstheme="minorHAnsi"/>
          <w:szCs w:val="20"/>
          <w:lang w:val="en-US"/>
        </w:rPr>
      </w:pPr>
    </w:p>
    <w:p w14:paraId="620EB66F" w14:textId="1DBB8ED5" w:rsidR="00F00F97" w:rsidRPr="00141691" w:rsidRDefault="00E45D2C" w:rsidP="00141691">
      <w:pPr>
        <w:pStyle w:val="Default"/>
        <w:jc w:val="both"/>
        <w:rPr>
          <w:rFonts w:asciiTheme="minorHAnsi" w:hAnsiTheme="minorHAnsi" w:cstheme="minorHAnsi"/>
          <w:szCs w:val="20"/>
          <w:lang w:val="en-US"/>
        </w:rPr>
      </w:pPr>
      <w:r w:rsidRPr="00141691">
        <w:rPr>
          <w:rFonts w:asciiTheme="minorHAnsi" w:hAnsiTheme="minorHAnsi" w:cstheme="minorHAnsi"/>
          <w:szCs w:val="20"/>
          <w:lang w:val="en-US"/>
        </w:rPr>
        <w:t xml:space="preserve"> </w:t>
      </w:r>
      <w:r w:rsidR="00526894">
        <w:rPr>
          <w:rFonts w:asciiTheme="minorHAnsi" w:hAnsiTheme="minorHAnsi" w:cstheme="minorHAnsi"/>
          <w:szCs w:val="20"/>
          <w:lang w:val="en-US"/>
        </w:rPr>
        <w:t>Tabela konfiguracyjna</w:t>
      </w:r>
      <w:r w:rsidR="00727C7A" w:rsidRPr="00141691">
        <w:rPr>
          <w:rFonts w:asciiTheme="minorHAnsi" w:hAnsiTheme="minorHAnsi" w:cstheme="minorHAnsi"/>
          <w:szCs w:val="20"/>
          <w:lang w:val="en-US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134"/>
        <w:gridCol w:w="1627"/>
        <w:gridCol w:w="6237"/>
      </w:tblGrid>
      <w:tr w:rsidR="00C16099" w:rsidRPr="00141691" w14:paraId="2BBFF168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36F4249D" w14:textId="61CAAB2C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  <w:t>CV</w:t>
            </w:r>
          </w:p>
        </w:tc>
        <w:tc>
          <w:tcPr>
            <w:tcW w:w="1134" w:type="dxa"/>
            <w:vAlign w:val="center"/>
          </w:tcPr>
          <w:p w14:paraId="3708D59F" w14:textId="37159DB6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  <w:t>Value</w:t>
            </w:r>
          </w:p>
        </w:tc>
        <w:tc>
          <w:tcPr>
            <w:tcW w:w="1627" w:type="dxa"/>
            <w:vAlign w:val="center"/>
          </w:tcPr>
          <w:p w14:paraId="39C191F0" w14:textId="53502A14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  <w:t>Default value</w:t>
            </w:r>
          </w:p>
        </w:tc>
        <w:tc>
          <w:tcPr>
            <w:tcW w:w="6237" w:type="dxa"/>
            <w:vAlign w:val="center"/>
          </w:tcPr>
          <w:p w14:paraId="6A712C68" w14:textId="456B2EBC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  <w:t>Description</w:t>
            </w:r>
          </w:p>
        </w:tc>
      </w:tr>
      <w:tr w:rsidR="00C16099" w:rsidRPr="00141691" w14:paraId="1273FB84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0605B8A2" w14:textId="400FADF9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44C3FA7" w14:textId="3491F31D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1..99</w:t>
            </w:r>
          </w:p>
        </w:tc>
        <w:tc>
          <w:tcPr>
            <w:tcW w:w="1627" w:type="dxa"/>
            <w:vAlign w:val="center"/>
          </w:tcPr>
          <w:p w14:paraId="649841BE" w14:textId="77777777" w:rsidR="00F00F97" w:rsidRPr="00141691" w:rsidRDefault="00050463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</w:t>
            </w:r>
          </w:p>
        </w:tc>
        <w:tc>
          <w:tcPr>
            <w:tcW w:w="6237" w:type="dxa"/>
            <w:vAlign w:val="center"/>
          </w:tcPr>
          <w:p w14:paraId="5953CE38" w14:textId="3F91A9B1" w:rsidR="00F00F97" w:rsidRPr="00141691" w:rsidRDefault="00526894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Adres dekodera (krótki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) </w:t>
            </w:r>
          </w:p>
        </w:tc>
      </w:tr>
      <w:tr w:rsidR="00C16099" w:rsidRPr="00141691" w14:paraId="5DFF9A4E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653F1920" w14:textId="5E286837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56B20A0C" w14:textId="77777777" w:rsidR="00F00F97" w:rsidRPr="00141691" w:rsidRDefault="00607298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</w:t>
            </w:r>
          </w:p>
        </w:tc>
        <w:tc>
          <w:tcPr>
            <w:tcW w:w="1627" w:type="dxa"/>
            <w:vAlign w:val="center"/>
          </w:tcPr>
          <w:p w14:paraId="4782DA0D" w14:textId="4F32E729" w:rsidR="00F00F97" w:rsidRPr="00141691" w:rsidRDefault="00C167CD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</w:t>
            </w:r>
          </w:p>
        </w:tc>
        <w:tc>
          <w:tcPr>
            <w:tcW w:w="6237" w:type="dxa"/>
            <w:vAlign w:val="center"/>
          </w:tcPr>
          <w:p w14:paraId="256190CF" w14:textId="516D01A4" w:rsidR="00F00F97" w:rsidRPr="00141691" w:rsidRDefault="00526894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Wersja dekodera (tylko do odczytu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) </w:t>
            </w:r>
          </w:p>
        </w:tc>
      </w:tr>
      <w:tr w:rsidR="00C16099" w:rsidRPr="00141691" w14:paraId="595E953D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74401F6D" w14:textId="6EDB0049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492621ED" w14:textId="62A6DC0A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13</w:t>
            </w:r>
          </w:p>
        </w:tc>
        <w:tc>
          <w:tcPr>
            <w:tcW w:w="1627" w:type="dxa"/>
            <w:vAlign w:val="center"/>
          </w:tcPr>
          <w:p w14:paraId="38B47812" w14:textId="36545EA6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13</w:t>
            </w:r>
          </w:p>
        </w:tc>
        <w:tc>
          <w:tcPr>
            <w:tcW w:w="6237" w:type="dxa"/>
            <w:vAlign w:val="center"/>
          </w:tcPr>
          <w:p w14:paraId="58EDA700" w14:textId="144BE166" w:rsidR="00F00F97" w:rsidRPr="00141691" w:rsidRDefault="00526894" w:rsidP="00526894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Producent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ID: 13</w:t>
            </w:r>
            <w:r w:rsidR="006355F5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= DIY decoder (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tylko do odczytu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) </w:t>
            </w:r>
          </w:p>
        </w:tc>
      </w:tr>
      <w:tr w:rsidR="00C16099" w:rsidRPr="00141691" w14:paraId="3F8B1E02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0F97929B" w14:textId="5DBFD92D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17</w:t>
            </w:r>
          </w:p>
        </w:tc>
        <w:tc>
          <w:tcPr>
            <w:tcW w:w="1134" w:type="dxa"/>
            <w:vAlign w:val="center"/>
          </w:tcPr>
          <w:p w14:paraId="7E10E61F" w14:textId="23FB6925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192..231</w:t>
            </w:r>
          </w:p>
        </w:tc>
        <w:tc>
          <w:tcPr>
            <w:tcW w:w="1627" w:type="dxa"/>
            <w:vAlign w:val="center"/>
          </w:tcPr>
          <w:p w14:paraId="26FC159B" w14:textId="7EFD6317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192</w:t>
            </w:r>
          </w:p>
        </w:tc>
        <w:tc>
          <w:tcPr>
            <w:tcW w:w="6237" w:type="dxa"/>
            <w:vAlign w:val="center"/>
          </w:tcPr>
          <w:p w14:paraId="2FBBC2B0" w14:textId="5E74A19D" w:rsidR="00F00F97" w:rsidRPr="00141691" w:rsidRDefault="00526894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Adres długi (wysoki bit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) </w:t>
            </w:r>
          </w:p>
        </w:tc>
      </w:tr>
      <w:tr w:rsidR="00C16099" w:rsidRPr="00141691" w14:paraId="65A29A27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55697AC5" w14:textId="59CF6177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14:paraId="249F644E" w14:textId="03DAF2AB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0092EB3C" w14:textId="019C34D6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0846E9E7" w14:textId="42006171" w:rsidR="00F00F97" w:rsidRPr="00141691" w:rsidRDefault="00526894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Adres długi (niski bit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) </w:t>
            </w:r>
          </w:p>
        </w:tc>
      </w:tr>
      <w:tr w:rsidR="00F00F97" w:rsidRPr="00141691" w14:paraId="5AAC9E76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3ACB734C" w14:textId="60A39762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14:paraId="6A6AFAB9" w14:textId="7EF379CB" w:rsidR="00F00F97" w:rsidRPr="00141691" w:rsidRDefault="0051017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0..120</w:t>
            </w:r>
          </w:p>
        </w:tc>
        <w:tc>
          <w:tcPr>
            <w:tcW w:w="1627" w:type="dxa"/>
            <w:vAlign w:val="center"/>
          </w:tcPr>
          <w:p w14:paraId="44A59A3C" w14:textId="5D945B54" w:rsidR="00F00F97" w:rsidRPr="00141691" w:rsidRDefault="00F00F97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</w:t>
            </w:r>
          </w:p>
        </w:tc>
        <w:tc>
          <w:tcPr>
            <w:tcW w:w="6237" w:type="dxa"/>
            <w:vAlign w:val="center"/>
          </w:tcPr>
          <w:p w14:paraId="00D6620C" w14:textId="7F78EF6A" w:rsidR="00F00F97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Wybór efektu świetlnego, wyjście</w:t>
            </w:r>
            <w:r w:rsidR="00F00F97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1: </w:t>
            </w:r>
          </w:p>
          <w:p w14:paraId="7632F793" w14:textId="436D269F" w:rsidR="00F00F97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0: Światło żarowe</w:t>
            </w:r>
          </w:p>
          <w:p w14:paraId="2E373271" w14:textId="4BB3A112" w:rsidR="00FD2BB5" w:rsidRPr="00141691" w:rsidRDefault="003A4972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</w:t>
            </w:r>
            <w:r w:rsidR="00FD2BB5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: </w:t>
            </w:r>
            <w:r w:rsidR="00B455BF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Miganie z częstotliwością 1 (częstotliwość - </w:t>
            </w:r>
            <w:r w:rsidR="006A5E2C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CV 49</w:t>
            </w: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)</w:t>
            </w:r>
          </w:p>
          <w:p w14:paraId="05465BC9" w14:textId="17F753C5" w:rsidR="003A4972" w:rsidRPr="00141691" w:rsidRDefault="003A4972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2. </w:t>
            </w:r>
            <w:r w:rsidR="00B455BF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Miganie z częstotliwością 1 (odwrócona</w:t>
            </w: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)</w:t>
            </w:r>
          </w:p>
          <w:p w14:paraId="3084C8C6" w14:textId="53DB153F" w:rsidR="00185EA0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8. </w:t>
            </w:r>
            <w:r w:rsidRPr="00B455BF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Światło żarowe (odwrócone)</w:t>
            </w:r>
          </w:p>
          <w:p w14:paraId="41C8F396" w14:textId="77777777" w:rsidR="004957F3" w:rsidRPr="00141691" w:rsidRDefault="004957F3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244D6FF3" w14:textId="48D72FCF" w:rsidR="004957F3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B455BF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W trybach 0..9 istnieje możliwość dodania 16 do wartości CV, aby umożliwić płynne przełączanie z czasem trwania CV 40</w:t>
            </w:r>
          </w:p>
        </w:tc>
      </w:tr>
      <w:tr w:rsidR="00FE7E62" w:rsidRPr="00141691" w14:paraId="512EBC8B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01D17C83" w14:textId="1F8085A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14:paraId="0E581E54" w14:textId="20940CDF" w:rsidR="00FE7E62" w:rsidRPr="00141691" w:rsidRDefault="0051017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0..120</w:t>
            </w:r>
          </w:p>
        </w:tc>
        <w:tc>
          <w:tcPr>
            <w:tcW w:w="1627" w:type="dxa"/>
            <w:vAlign w:val="center"/>
          </w:tcPr>
          <w:p w14:paraId="03C2F1BA" w14:textId="6ABE7923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</w:t>
            </w:r>
          </w:p>
        </w:tc>
        <w:tc>
          <w:tcPr>
            <w:tcW w:w="6237" w:type="dxa"/>
            <w:vAlign w:val="center"/>
          </w:tcPr>
          <w:p w14:paraId="26F7E11A" w14:textId="4B73EE5E" w:rsidR="00FE7E62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Wybór efektu świetlnego, wyjście</w:t>
            </w: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FE7E62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2 </w:t>
            </w:r>
          </w:p>
        </w:tc>
      </w:tr>
      <w:tr w:rsidR="00FE7E62" w:rsidRPr="00141691" w14:paraId="1307FA7D" w14:textId="77777777" w:rsidTr="00621EF7">
        <w:trPr>
          <w:trHeight w:val="92"/>
          <w:jc w:val="center"/>
        </w:trPr>
        <w:tc>
          <w:tcPr>
            <w:tcW w:w="636" w:type="dxa"/>
            <w:vAlign w:val="center"/>
          </w:tcPr>
          <w:p w14:paraId="3D5C510C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14:paraId="026B0D89" w14:textId="283A2169" w:rsidR="00FE7E62" w:rsidRPr="00141691" w:rsidRDefault="0051017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0..120</w:t>
            </w:r>
          </w:p>
        </w:tc>
        <w:tc>
          <w:tcPr>
            <w:tcW w:w="1627" w:type="dxa"/>
            <w:vAlign w:val="center"/>
          </w:tcPr>
          <w:p w14:paraId="577CFC01" w14:textId="59208FFC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</w:t>
            </w:r>
          </w:p>
        </w:tc>
        <w:tc>
          <w:tcPr>
            <w:tcW w:w="6237" w:type="dxa"/>
            <w:vAlign w:val="center"/>
          </w:tcPr>
          <w:p w14:paraId="2F29393D" w14:textId="5B3700D0" w:rsidR="00FE7E62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Wybór efektu świetlnego, wyjście</w:t>
            </w: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A4554A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</w:t>
            </w:r>
            <w:r w:rsidR="00FE7E62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</w:p>
        </w:tc>
      </w:tr>
      <w:tr w:rsidR="00FE7E62" w:rsidRPr="00141691" w14:paraId="22040C66" w14:textId="77777777" w:rsidTr="00621EF7">
        <w:trPr>
          <w:trHeight w:val="155"/>
          <w:jc w:val="center"/>
        </w:trPr>
        <w:tc>
          <w:tcPr>
            <w:tcW w:w="636" w:type="dxa"/>
            <w:vAlign w:val="center"/>
          </w:tcPr>
          <w:p w14:paraId="5AFB958C" w14:textId="77777777" w:rsidR="00FE7E62" w:rsidRPr="00141691" w:rsidRDefault="00050463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14:paraId="3C88E5E7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6ACC075C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255</w:t>
            </w:r>
          </w:p>
        </w:tc>
        <w:tc>
          <w:tcPr>
            <w:tcW w:w="6237" w:type="dxa"/>
            <w:vAlign w:val="center"/>
          </w:tcPr>
          <w:p w14:paraId="19ACE154" w14:textId="7107E479" w:rsidR="00FE7E62" w:rsidRPr="00141691" w:rsidRDefault="00526894" w:rsidP="00526894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Regulacja jasności wyjście</w:t>
            </w:r>
            <w:r w:rsidR="00FE7E62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1</w:t>
            </w:r>
          </w:p>
        </w:tc>
      </w:tr>
      <w:tr w:rsidR="00FE7E62" w:rsidRPr="00141691" w14:paraId="6C62FD46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43E4E341" w14:textId="5140A464" w:rsidR="00FE7E62" w:rsidRPr="00141691" w:rsidRDefault="00050463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14:paraId="7325D39D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5F63445A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255</w:t>
            </w:r>
          </w:p>
        </w:tc>
        <w:tc>
          <w:tcPr>
            <w:tcW w:w="6237" w:type="dxa"/>
            <w:vAlign w:val="center"/>
          </w:tcPr>
          <w:p w14:paraId="3D37D1D2" w14:textId="30B74E16" w:rsidR="00FE7E62" w:rsidRPr="00141691" w:rsidRDefault="00526894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Regulacja jasności wyjście</w:t>
            </w:r>
            <w:r w:rsidR="00A4554A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2</w:t>
            </w:r>
          </w:p>
        </w:tc>
      </w:tr>
      <w:tr w:rsidR="00FE7E62" w:rsidRPr="00141691" w14:paraId="4F22FADD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62A0CCB5" w14:textId="37EF751C" w:rsidR="00FE7E62" w:rsidRPr="00141691" w:rsidRDefault="00050463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38</w:t>
            </w:r>
          </w:p>
        </w:tc>
        <w:tc>
          <w:tcPr>
            <w:tcW w:w="1134" w:type="dxa"/>
            <w:vAlign w:val="center"/>
          </w:tcPr>
          <w:p w14:paraId="61F1204B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4C7D62DF" w14:textId="77777777" w:rsidR="00FE7E62" w:rsidRPr="00141691" w:rsidRDefault="00FE7E62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255</w:t>
            </w:r>
          </w:p>
        </w:tc>
        <w:tc>
          <w:tcPr>
            <w:tcW w:w="6237" w:type="dxa"/>
            <w:vAlign w:val="center"/>
          </w:tcPr>
          <w:p w14:paraId="7B8BB53C" w14:textId="727969DC" w:rsidR="00FE7E62" w:rsidRPr="00141691" w:rsidRDefault="00526894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Regulacja jasności wjście</w:t>
            </w:r>
            <w:r w:rsidR="00A4554A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3</w:t>
            </w:r>
          </w:p>
        </w:tc>
      </w:tr>
      <w:tr w:rsidR="0030244C" w:rsidRPr="00141691" w14:paraId="0A401A2F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61A51A77" w14:textId="77777777" w:rsidR="0030244C" w:rsidRPr="00141691" w:rsidRDefault="00050463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39</w:t>
            </w:r>
          </w:p>
        </w:tc>
        <w:tc>
          <w:tcPr>
            <w:tcW w:w="1134" w:type="dxa"/>
            <w:vAlign w:val="center"/>
          </w:tcPr>
          <w:p w14:paraId="410414DB" w14:textId="77777777" w:rsidR="0030244C" w:rsidRPr="00141691" w:rsidRDefault="0030244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43FBD11F" w14:textId="77777777" w:rsidR="0030244C" w:rsidRPr="00141691" w:rsidRDefault="00735448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45</w:t>
            </w:r>
          </w:p>
        </w:tc>
        <w:tc>
          <w:tcPr>
            <w:tcW w:w="6237" w:type="dxa"/>
            <w:vAlign w:val="center"/>
          </w:tcPr>
          <w:p w14:paraId="15E7D082" w14:textId="3734A9A9" w:rsidR="0030244C" w:rsidRPr="00141691" w:rsidRDefault="00D872FC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Okres 1 błysku</w:t>
            </w:r>
            <w:r w:rsidR="00735448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( * 10ms)</w:t>
            </w:r>
          </w:p>
        </w:tc>
      </w:tr>
      <w:tr w:rsidR="0030244C" w:rsidRPr="00141691" w14:paraId="2048D9BB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704A35C2" w14:textId="77777777" w:rsidR="0030244C" w:rsidRPr="00141691" w:rsidRDefault="006A2D0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14:paraId="62EF1F20" w14:textId="77777777" w:rsidR="0030244C" w:rsidRPr="00141691" w:rsidRDefault="0030244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5D369756" w14:textId="77777777" w:rsidR="0030244C" w:rsidRPr="00141691" w:rsidRDefault="00735448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10</w:t>
            </w:r>
          </w:p>
        </w:tc>
        <w:tc>
          <w:tcPr>
            <w:tcW w:w="6237" w:type="dxa"/>
            <w:vAlign w:val="center"/>
          </w:tcPr>
          <w:p w14:paraId="61ECBF28" w14:textId="747E8BE8" w:rsidR="0030244C" w:rsidRPr="00141691" w:rsidRDefault="00D872FC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Czas przełączania trybu lampy </w:t>
            </w:r>
            <w:r w:rsidR="00735448"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 ( * 10ms)</w:t>
            </w:r>
          </w:p>
        </w:tc>
      </w:tr>
      <w:tr w:rsidR="0030244C" w:rsidRPr="00141691" w14:paraId="54FE5C33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6DAA5023" w14:textId="786C7269" w:rsidR="0030244C" w:rsidRPr="00141691" w:rsidRDefault="006A2D0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41</w:t>
            </w:r>
          </w:p>
        </w:tc>
        <w:tc>
          <w:tcPr>
            <w:tcW w:w="1134" w:type="dxa"/>
            <w:vAlign w:val="center"/>
          </w:tcPr>
          <w:p w14:paraId="179FDF1C" w14:textId="77777777" w:rsidR="0030244C" w:rsidRPr="00141691" w:rsidRDefault="0030244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446DE71A" w14:textId="77777777" w:rsidR="0030244C" w:rsidRPr="00141691" w:rsidRDefault="007B1D4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10</w:t>
            </w:r>
          </w:p>
        </w:tc>
        <w:tc>
          <w:tcPr>
            <w:tcW w:w="6237" w:type="dxa"/>
            <w:vAlign w:val="center"/>
          </w:tcPr>
          <w:p w14:paraId="2EDD8E6D" w14:textId="77777777" w:rsidR="00D872FC" w:rsidRDefault="00D872FC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Czas nieaktywności dekodera po zwolnieniu czujnika obecności </w:t>
            </w:r>
          </w:p>
          <w:p w14:paraId="3EA0B55E" w14:textId="04ADC704" w:rsidR="0030244C" w:rsidRPr="00141691" w:rsidRDefault="007F3D95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(* 100ms)</w:t>
            </w:r>
          </w:p>
        </w:tc>
      </w:tr>
      <w:tr w:rsidR="0030244C" w:rsidRPr="00141691" w14:paraId="44EEE0E2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4F87022D" w14:textId="736E0BAB" w:rsidR="0030244C" w:rsidRPr="00141691" w:rsidRDefault="006A2D0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42</w:t>
            </w:r>
          </w:p>
        </w:tc>
        <w:tc>
          <w:tcPr>
            <w:tcW w:w="1134" w:type="dxa"/>
            <w:vAlign w:val="center"/>
          </w:tcPr>
          <w:p w14:paraId="2C53ADC2" w14:textId="77777777" w:rsidR="0030244C" w:rsidRPr="00141691" w:rsidRDefault="0030244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3E1FE5D4" w14:textId="77777777" w:rsidR="0030244C" w:rsidRPr="00141691" w:rsidRDefault="007B1D4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4AEA8AB" w14:textId="4BA5CACA" w:rsidR="0030244C" w:rsidRPr="00141691" w:rsidRDefault="00D872FC" w:rsidP="00D872FC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Czas, po którym serwa</w:t>
            </w:r>
            <w:r w:rsidRP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zaczynają opuszczać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szlabany</w:t>
            </w:r>
          </w:p>
        </w:tc>
      </w:tr>
      <w:tr w:rsidR="0030244C" w:rsidRPr="00141691" w14:paraId="5F09C04B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55739EF0" w14:textId="77777777" w:rsidR="0030244C" w:rsidRPr="00141691" w:rsidRDefault="006A2D0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43</w:t>
            </w:r>
          </w:p>
        </w:tc>
        <w:tc>
          <w:tcPr>
            <w:tcW w:w="1134" w:type="dxa"/>
            <w:vAlign w:val="center"/>
          </w:tcPr>
          <w:p w14:paraId="46BE566B" w14:textId="77777777" w:rsidR="0030244C" w:rsidRPr="00141691" w:rsidRDefault="0030244C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0..255</w:t>
            </w:r>
          </w:p>
        </w:tc>
        <w:tc>
          <w:tcPr>
            <w:tcW w:w="1627" w:type="dxa"/>
            <w:vAlign w:val="center"/>
          </w:tcPr>
          <w:p w14:paraId="31830EAB" w14:textId="77777777" w:rsidR="0030244C" w:rsidRPr="00141691" w:rsidRDefault="007B1D4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10</w:t>
            </w:r>
          </w:p>
        </w:tc>
        <w:tc>
          <w:tcPr>
            <w:tcW w:w="6237" w:type="dxa"/>
            <w:vAlign w:val="center"/>
          </w:tcPr>
          <w:p w14:paraId="2E6DBC12" w14:textId="301E520C" w:rsidR="0030244C" w:rsidRPr="00141691" w:rsidRDefault="00D872FC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Czas wyłączenia dźwięku po osiągnięciu dolnych pozycji serwomechanizmów</w:t>
            </w:r>
          </w:p>
        </w:tc>
      </w:tr>
      <w:tr w:rsidR="0030244C" w:rsidRPr="00141691" w14:paraId="7DA91E41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64397A95" w14:textId="77777777" w:rsidR="0030244C" w:rsidRPr="00141691" w:rsidRDefault="006A2D0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44</w:t>
            </w:r>
          </w:p>
        </w:tc>
        <w:tc>
          <w:tcPr>
            <w:tcW w:w="1134" w:type="dxa"/>
            <w:vAlign w:val="center"/>
          </w:tcPr>
          <w:p w14:paraId="61CE02AD" w14:textId="77777777" w:rsidR="0030244C" w:rsidRPr="00141691" w:rsidRDefault="00C55840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0..30</w:t>
            </w:r>
          </w:p>
        </w:tc>
        <w:tc>
          <w:tcPr>
            <w:tcW w:w="1627" w:type="dxa"/>
            <w:vAlign w:val="center"/>
          </w:tcPr>
          <w:p w14:paraId="219897CE" w14:textId="77777777" w:rsidR="0030244C" w:rsidRPr="00141691" w:rsidRDefault="007B1D4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30</w:t>
            </w:r>
          </w:p>
        </w:tc>
        <w:tc>
          <w:tcPr>
            <w:tcW w:w="6237" w:type="dxa"/>
            <w:vAlign w:val="center"/>
          </w:tcPr>
          <w:p w14:paraId="20A97EC7" w14:textId="49DD8F9D" w:rsidR="0030244C" w:rsidRPr="00141691" w:rsidRDefault="00B455BF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Głośność</w:t>
            </w:r>
          </w:p>
        </w:tc>
      </w:tr>
      <w:tr w:rsidR="0030244C" w:rsidRPr="00141691" w14:paraId="63E201B1" w14:textId="77777777" w:rsidTr="00621EF7">
        <w:trPr>
          <w:trHeight w:val="90"/>
          <w:jc w:val="center"/>
        </w:trPr>
        <w:tc>
          <w:tcPr>
            <w:tcW w:w="636" w:type="dxa"/>
            <w:vAlign w:val="center"/>
          </w:tcPr>
          <w:p w14:paraId="7DED4AF3" w14:textId="77777777" w:rsidR="0030244C" w:rsidRPr="00141691" w:rsidRDefault="006A2D0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45</w:t>
            </w:r>
          </w:p>
        </w:tc>
        <w:tc>
          <w:tcPr>
            <w:tcW w:w="1134" w:type="dxa"/>
            <w:vAlign w:val="center"/>
          </w:tcPr>
          <w:p w14:paraId="0C2287D8" w14:textId="77777777" w:rsidR="0030244C" w:rsidRPr="00141691" w:rsidRDefault="00423925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0..1</w:t>
            </w:r>
          </w:p>
        </w:tc>
        <w:tc>
          <w:tcPr>
            <w:tcW w:w="1627" w:type="dxa"/>
            <w:vAlign w:val="center"/>
          </w:tcPr>
          <w:p w14:paraId="249FAAB8" w14:textId="77777777" w:rsidR="0030244C" w:rsidRPr="00141691" w:rsidRDefault="007B1D4F" w:rsidP="001416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1</w:t>
            </w:r>
          </w:p>
        </w:tc>
        <w:tc>
          <w:tcPr>
            <w:tcW w:w="6237" w:type="dxa"/>
            <w:vAlign w:val="center"/>
          </w:tcPr>
          <w:p w14:paraId="7CA20449" w14:textId="5B0BAEE5" w:rsidR="00423925" w:rsidRPr="00141691" w:rsidRDefault="007F3D95" w:rsidP="00141691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1 – </w:t>
            </w:r>
            <w:r w:rsidR="00D872FC" w:rsidRP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Dźwięk jest wyłączany po upływie określonego czasu </w:t>
            </w: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CV43.</w:t>
            </w:r>
          </w:p>
          <w:p w14:paraId="252ED526" w14:textId="5DE85A7A" w:rsidR="0030244C" w:rsidRPr="00141691" w:rsidRDefault="007F3D95" w:rsidP="00D872FC">
            <w:pPr>
              <w:pStyle w:val="Defaul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 w:rsidRPr="0014169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0 – </w:t>
            </w:r>
            <w:r w:rsid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</w:t>
            </w:r>
            <w:r w:rsidR="00D872FC" w:rsidRPr="00D872FC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źwięk jest włączony, dopóki dekoder nie zostanie dezaktywowany</w:t>
            </w:r>
          </w:p>
        </w:tc>
      </w:tr>
    </w:tbl>
    <w:p w14:paraId="2949B154" w14:textId="53DB6362" w:rsidR="00923CA2" w:rsidRPr="00141691" w:rsidRDefault="00923CA2" w:rsidP="00B455BF">
      <w:pPr>
        <w:tabs>
          <w:tab w:val="left" w:pos="2055"/>
        </w:tabs>
        <w:rPr>
          <w:rFonts w:cstheme="minorHAnsi"/>
          <w:sz w:val="24"/>
          <w:szCs w:val="20"/>
          <w:lang w:val="en-US"/>
        </w:rPr>
      </w:pPr>
    </w:p>
    <w:sectPr w:rsidR="00923CA2" w:rsidRPr="00141691" w:rsidSect="00E753F7">
      <w:headerReference w:type="default" r:id="rId13"/>
      <w:footerReference w:type="default" r:id="rId14"/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0BC9A" w14:textId="77777777" w:rsidR="003C79CF" w:rsidRDefault="003C79CF" w:rsidP="00B1356A">
      <w:pPr>
        <w:spacing w:after="0" w:line="240" w:lineRule="auto"/>
      </w:pPr>
      <w:r>
        <w:separator/>
      </w:r>
    </w:p>
  </w:endnote>
  <w:endnote w:type="continuationSeparator" w:id="0">
    <w:p w14:paraId="360E2A59" w14:textId="77777777" w:rsidR="003C79CF" w:rsidRDefault="003C79CF" w:rsidP="00B1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363414"/>
      <w:docPartObj>
        <w:docPartGallery w:val="Page Numbers (Bottom of Page)"/>
        <w:docPartUnique/>
      </w:docPartObj>
    </w:sdtPr>
    <w:sdtEndPr/>
    <w:sdtContent>
      <w:p w14:paraId="0EB546F9" w14:textId="77777777" w:rsidR="005A767D" w:rsidRDefault="005A7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D63" w:rsidRPr="00660D63">
          <w:rPr>
            <w:noProof/>
            <w:lang w:val="ru-RU"/>
          </w:rPr>
          <w:t>1</w:t>
        </w:r>
        <w:r>
          <w:fldChar w:fldCharType="end"/>
        </w:r>
      </w:p>
    </w:sdtContent>
  </w:sdt>
  <w:p w14:paraId="0D0B940D" w14:textId="77777777" w:rsidR="005A767D" w:rsidRDefault="005A7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79758" w14:textId="77777777" w:rsidR="003C79CF" w:rsidRDefault="003C79CF" w:rsidP="00B1356A">
      <w:pPr>
        <w:spacing w:after="0" w:line="240" w:lineRule="auto"/>
      </w:pPr>
      <w:r>
        <w:separator/>
      </w:r>
    </w:p>
  </w:footnote>
  <w:footnote w:type="continuationSeparator" w:id="0">
    <w:p w14:paraId="3BBCC8E0" w14:textId="77777777" w:rsidR="003C79CF" w:rsidRDefault="003C79CF" w:rsidP="00B1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205F" w14:textId="6B2A5F23" w:rsidR="00341149" w:rsidRPr="001E1C0E" w:rsidRDefault="001E1C0E" w:rsidP="001E1C0E">
    <w:pPr>
      <w:pStyle w:val="Nagwek"/>
      <w:tabs>
        <w:tab w:val="clear" w:pos="4677"/>
        <w:tab w:val="clear" w:pos="9355"/>
        <w:tab w:val="left" w:pos="4536"/>
        <w:tab w:val="left" w:pos="5670"/>
      </w:tabs>
      <w:rPr>
        <w:u w:val="thick"/>
        <w:lang w:val="en-US"/>
      </w:rPr>
    </w:pPr>
    <w:r w:rsidRPr="001E1C0E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A493CD1" wp14:editId="68DC28A3">
          <wp:simplePos x="0" y="0"/>
          <wp:positionH relativeFrom="column">
            <wp:posOffset>2851785</wp:posOffset>
          </wp:positionH>
          <wp:positionV relativeFrom="paragraph">
            <wp:posOffset>-135255</wp:posOffset>
          </wp:positionV>
          <wp:extent cx="581025" cy="650240"/>
          <wp:effectExtent l="0" t="0" r="9525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lBox Electronics 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149" w:rsidRPr="001E1C0E">
      <w:rPr>
        <w:rFonts w:ascii="Arial Black" w:hAnsi="Arial Black"/>
        <w:b/>
        <w:sz w:val="24"/>
        <w:u w:val="thick"/>
        <w:lang w:val="en-US"/>
      </w:rPr>
      <w:t>RailBOX Electronics</w:t>
    </w:r>
    <w:r>
      <w:rPr>
        <w:rFonts w:ascii="Arial Black" w:hAnsi="Arial Black"/>
        <w:b/>
        <w:sz w:val="24"/>
        <w:u w:val="thick"/>
        <w:lang w:val="en-US"/>
      </w:rPr>
      <w:t xml:space="preserve">                   </w:t>
    </w:r>
    <w:r w:rsidR="00341149" w:rsidRPr="001E1C0E">
      <w:rPr>
        <w:lang w:val="en-US"/>
      </w:rPr>
      <w:tab/>
    </w:r>
    <w:r w:rsidR="00341149" w:rsidRPr="001E1C0E">
      <w:rPr>
        <w:lang w:val="en-US"/>
      </w:rPr>
      <w:tab/>
    </w:r>
    <w:r w:rsidRPr="001E1C0E">
      <w:rPr>
        <w:u w:val="thick"/>
        <w:lang w:val="en-US"/>
      </w:rPr>
      <w:t xml:space="preserve">     </w:t>
    </w:r>
    <w:r>
      <w:rPr>
        <w:rFonts w:ascii="Arial Black" w:hAnsi="Arial Black"/>
        <w:b/>
        <w:i/>
        <w:sz w:val="20"/>
        <w:u w:val="thick"/>
        <w:lang w:val="en-US"/>
      </w:rPr>
      <w:t xml:space="preserve">        </w:t>
    </w:r>
    <w:r w:rsidRPr="001E1C0E">
      <w:rPr>
        <w:rFonts w:ascii="Arial Black" w:hAnsi="Arial Black"/>
        <w:b/>
        <w:i/>
        <w:sz w:val="20"/>
        <w:u w:val="thick"/>
        <w:lang w:val="en-US"/>
      </w:rPr>
      <w:t xml:space="preserve">     </w:t>
    </w:r>
    <w:r w:rsidR="00341149" w:rsidRPr="001E1C0E">
      <w:rPr>
        <w:rFonts w:ascii="Arial Black" w:hAnsi="Arial Black"/>
        <w:b/>
        <w:i/>
        <w:sz w:val="20"/>
        <w:u w:val="thick"/>
        <w:lang w:val="en-US"/>
      </w:rPr>
      <w:t>Railroad Crossing Decoder</w:t>
    </w:r>
  </w:p>
  <w:p w14:paraId="037DE6AD" w14:textId="64214315" w:rsidR="00341149" w:rsidRPr="00341149" w:rsidRDefault="00341149" w:rsidP="00341149">
    <w:pPr>
      <w:pStyle w:val="Nagwek"/>
      <w:tabs>
        <w:tab w:val="clear" w:pos="4677"/>
        <w:tab w:val="clear" w:pos="9355"/>
        <w:tab w:val="left" w:pos="7371"/>
      </w:tabs>
      <w:jc w:val="center"/>
      <w:rPr>
        <w:lang w:val="en-US"/>
      </w:rPr>
    </w:pPr>
  </w:p>
  <w:p w14:paraId="5D76DBC3" w14:textId="18644D96" w:rsidR="00E93AAA" w:rsidRPr="00341149" w:rsidRDefault="00E93AA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013"/>
    <w:multiLevelType w:val="hybridMultilevel"/>
    <w:tmpl w:val="4044E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0FEE"/>
    <w:multiLevelType w:val="hybridMultilevel"/>
    <w:tmpl w:val="AFC25A40"/>
    <w:lvl w:ilvl="0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abstractNum w:abstractNumId="2" w15:restartNumberingAfterBreak="0">
    <w:nsid w:val="2B562C35"/>
    <w:multiLevelType w:val="hybridMultilevel"/>
    <w:tmpl w:val="2C5A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374"/>
    <w:multiLevelType w:val="hybridMultilevel"/>
    <w:tmpl w:val="76EA86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F184B"/>
    <w:multiLevelType w:val="hybridMultilevel"/>
    <w:tmpl w:val="306A9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6775"/>
    <w:multiLevelType w:val="hybridMultilevel"/>
    <w:tmpl w:val="906C2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37C52"/>
    <w:multiLevelType w:val="hybridMultilevel"/>
    <w:tmpl w:val="64D8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36FD3"/>
    <w:multiLevelType w:val="hybridMultilevel"/>
    <w:tmpl w:val="84CE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E2D3F"/>
    <w:multiLevelType w:val="hybridMultilevel"/>
    <w:tmpl w:val="F22E63F8"/>
    <w:lvl w:ilvl="0" w:tplc="0415000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97"/>
    <w:rsid w:val="0002755F"/>
    <w:rsid w:val="00036B33"/>
    <w:rsid w:val="00050463"/>
    <w:rsid w:val="00053330"/>
    <w:rsid w:val="000569FA"/>
    <w:rsid w:val="000642DD"/>
    <w:rsid w:val="00083A74"/>
    <w:rsid w:val="0009627A"/>
    <w:rsid w:val="000C2691"/>
    <w:rsid w:val="000E132E"/>
    <w:rsid w:val="00102255"/>
    <w:rsid w:val="0010329E"/>
    <w:rsid w:val="001146D0"/>
    <w:rsid w:val="0011690A"/>
    <w:rsid w:val="00120392"/>
    <w:rsid w:val="00120D54"/>
    <w:rsid w:val="001277AE"/>
    <w:rsid w:val="001365B9"/>
    <w:rsid w:val="00141691"/>
    <w:rsid w:val="0015548C"/>
    <w:rsid w:val="00166E51"/>
    <w:rsid w:val="00181F9E"/>
    <w:rsid w:val="00185EA0"/>
    <w:rsid w:val="00187964"/>
    <w:rsid w:val="001B482F"/>
    <w:rsid w:val="001C062F"/>
    <w:rsid w:val="001D11E5"/>
    <w:rsid w:val="001E1C0E"/>
    <w:rsid w:val="001F07E1"/>
    <w:rsid w:val="001F2857"/>
    <w:rsid w:val="002825EE"/>
    <w:rsid w:val="0029137B"/>
    <w:rsid w:val="002B06A7"/>
    <w:rsid w:val="002B0CC6"/>
    <w:rsid w:val="002B4EB1"/>
    <w:rsid w:val="002B68F0"/>
    <w:rsid w:val="002C48C2"/>
    <w:rsid w:val="0030244C"/>
    <w:rsid w:val="00306CF2"/>
    <w:rsid w:val="0032623D"/>
    <w:rsid w:val="003357AB"/>
    <w:rsid w:val="00341149"/>
    <w:rsid w:val="003415DD"/>
    <w:rsid w:val="0035072E"/>
    <w:rsid w:val="00350D1C"/>
    <w:rsid w:val="0035665B"/>
    <w:rsid w:val="00370217"/>
    <w:rsid w:val="0037656B"/>
    <w:rsid w:val="003A4972"/>
    <w:rsid w:val="003A4E44"/>
    <w:rsid w:val="003A52DC"/>
    <w:rsid w:val="003C79CF"/>
    <w:rsid w:val="003D2390"/>
    <w:rsid w:val="003D5346"/>
    <w:rsid w:val="003E06FF"/>
    <w:rsid w:val="00423925"/>
    <w:rsid w:val="00436EC8"/>
    <w:rsid w:val="004749E1"/>
    <w:rsid w:val="0048062D"/>
    <w:rsid w:val="004957F3"/>
    <w:rsid w:val="004A2788"/>
    <w:rsid w:val="004A7382"/>
    <w:rsid w:val="004B0738"/>
    <w:rsid w:val="004B7A77"/>
    <w:rsid w:val="004C23AB"/>
    <w:rsid w:val="004C779A"/>
    <w:rsid w:val="004D4B53"/>
    <w:rsid w:val="004E092B"/>
    <w:rsid w:val="004E62B2"/>
    <w:rsid w:val="004F2EEF"/>
    <w:rsid w:val="004F3816"/>
    <w:rsid w:val="004F7A5C"/>
    <w:rsid w:val="00503365"/>
    <w:rsid w:val="0051017C"/>
    <w:rsid w:val="00513918"/>
    <w:rsid w:val="005232EF"/>
    <w:rsid w:val="00526793"/>
    <w:rsid w:val="00526894"/>
    <w:rsid w:val="00542976"/>
    <w:rsid w:val="005469EB"/>
    <w:rsid w:val="0055286B"/>
    <w:rsid w:val="005632FC"/>
    <w:rsid w:val="00573864"/>
    <w:rsid w:val="005A6BDF"/>
    <w:rsid w:val="005A767D"/>
    <w:rsid w:val="005B4510"/>
    <w:rsid w:val="005D60C9"/>
    <w:rsid w:val="00603468"/>
    <w:rsid w:val="00607298"/>
    <w:rsid w:val="00607360"/>
    <w:rsid w:val="0062138C"/>
    <w:rsid w:val="00621EF7"/>
    <w:rsid w:val="00625AF6"/>
    <w:rsid w:val="006355F5"/>
    <w:rsid w:val="00660D63"/>
    <w:rsid w:val="0066697A"/>
    <w:rsid w:val="00673DF1"/>
    <w:rsid w:val="00686741"/>
    <w:rsid w:val="0069544E"/>
    <w:rsid w:val="006A2D0F"/>
    <w:rsid w:val="006A5E2C"/>
    <w:rsid w:val="006B60CA"/>
    <w:rsid w:val="006D691E"/>
    <w:rsid w:val="006D74C4"/>
    <w:rsid w:val="006D77CD"/>
    <w:rsid w:val="006F2A4B"/>
    <w:rsid w:val="006F45EE"/>
    <w:rsid w:val="00704B9E"/>
    <w:rsid w:val="00727C7A"/>
    <w:rsid w:val="00733161"/>
    <w:rsid w:val="00735448"/>
    <w:rsid w:val="007907EA"/>
    <w:rsid w:val="007A2E37"/>
    <w:rsid w:val="007A7ABD"/>
    <w:rsid w:val="007B037D"/>
    <w:rsid w:val="007B1D4F"/>
    <w:rsid w:val="007C6C4F"/>
    <w:rsid w:val="007C7F78"/>
    <w:rsid w:val="007D74A2"/>
    <w:rsid w:val="007D7D12"/>
    <w:rsid w:val="007E4122"/>
    <w:rsid w:val="007F3D95"/>
    <w:rsid w:val="007F5288"/>
    <w:rsid w:val="0080375B"/>
    <w:rsid w:val="00806B4A"/>
    <w:rsid w:val="008221BD"/>
    <w:rsid w:val="0084201A"/>
    <w:rsid w:val="0084379F"/>
    <w:rsid w:val="00870096"/>
    <w:rsid w:val="00883086"/>
    <w:rsid w:val="008974FE"/>
    <w:rsid w:val="008A3D51"/>
    <w:rsid w:val="008B0D35"/>
    <w:rsid w:val="008D45C9"/>
    <w:rsid w:val="008E3C5A"/>
    <w:rsid w:val="008E5059"/>
    <w:rsid w:val="009002FD"/>
    <w:rsid w:val="009049D1"/>
    <w:rsid w:val="00910DFA"/>
    <w:rsid w:val="00923CA2"/>
    <w:rsid w:val="00942656"/>
    <w:rsid w:val="00954BB6"/>
    <w:rsid w:val="00960427"/>
    <w:rsid w:val="00967486"/>
    <w:rsid w:val="009919D6"/>
    <w:rsid w:val="009958C2"/>
    <w:rsid w:val="009A0897"/>
    <w:rsid w:val="009B22B7"/>
    <w:rsid w:val="009D7725"/>
    <w:rsid w:val="009E0A5F"/>
    <w:rsid w:val="009E1A97"/>
    <w:rsid w:val="009E3790"/>
    <w:rsid w:val="009F2AF5"/>
    <w:rsid w:val="00A06378"/>
    <w:rsid w:val="00A14F57"/>
    <w:rsid w:val="00A41D04"/>
    <w:rsid w:val="00A4554A"/>
    <w:rsid w:val="00A6036D"/>
    <w:rsid w:val="00A811E3"/>
    <w:rsid w:val="00A85F71"/>
    <w:rsid w:val="00A92845"/>
    <w:rsid w:val="00AB32D8"/>
    <w:rsid w:val="00AD0C09"/>
    <w:rsid w:val="00AD7E9C"/>
    <w:rsid w:val="00AE2291"/>
    <w:rsid w:val="00AF76F4"/>
    <w:rsid w:val="00B10FFE"/>
    <w:rsid w:val="00B1356A"/>
    <w:rsid w:val="00B40CF5"/>
    <w:rsid w:val="00B455BF"/>
    <w:rsid w:val="00B6109E"/>
    <w:rsid w:val="00B64969"/>
    <w:rsid w:val="00B71F30"/>
    <w:rsid w:val="00BC5BBE"/>
    <w:rsid w:val="00BE4E9A"/>
    <w:rsid w:val="00BF39BD"/>
    <w:rsid w:val="00C16099"/>
    <w:rsid w:val="00C167CD"/>
    <w:rsid w:val="00C45023"/>
    <w:rsid w:val="00C46390"/>
    <w:rsid w:val="00C55840"/>
    <w:rsid w:val="00C64567"/>
    <w:rsid w:val="00C954AB"/>
    <w:rsid w:val="00CB0E52"/>
    <w:rsid w:val="00CB5855"/>
    <w:rsid w:val="00CC0010"/>
    <w:rsid w:val="00CF194D"/>
    <w:rsid w:val="00CF7067"/>
    <w:rsid w:val="00D03FC7"/>
    <w:rsid w:val="00D0555B"/>
    <w:rsid w:val="00D2682D"/>
    <w:rsid w:val="00D27BEC"/>
    <w:rsid w:val="00D316C1"/>
    <w:rsid w:val="00D5283B"/>
    <w:rsid w:val="00D872FC"/>
    <w:rsid w:val="00D87949"/>
    <w:rsid w:val="00DA78AA"/>
    <w:rsid w:val="00DB013B"/>
    <w:rsid w:val="00DB7D94"/>
    <w:rsid w:val="00DC257B"/>
    <w:rsid w:val="00DD0109"/>
    <w:rsid w:val="00DD144D"/>
    <w:rsid w:val="00DE584B"/>
    <w:rsid w:val="00E419FB"/>
    <w:rsid w:val="00E45D2C"/>
    <w:rsid w:val="00E574ED"/>
    <w:rsid w:val="00E71E69"/>
    <w:rsid w:val="00E73BDF"/>
    <w:rsid w:val="00E753F7"/>
    <w:rsid w:val="00E93AAA"/>
    <w:rsid w:val="00EA3593"/>
    <w:rsid w:val="00EA7B84"/>
    <w:rsid w:val="00EC2A4B"/>
    <w:rsid w:val="00EC56F1"/>
    <w:rsid w:val="00ED15D5"/>
    <w:rsid w:val="00EF46B1"/>
    <w:rsid w:val="00F00F97"/>
    <w:rsid w:val="00F24C8E"/>
    <w:rsid w:val="00F42AFC"/>
    <w:rsid w:val="00F45F2A"/>
    <w:rsid w:val="00F52CD2"/>
    <w:rsid w:val="00F80F01"/>
    <w:rsid w:val="00FB3755"/>
    <w:rsid w:val="00FB585A"/>
    <w:rsid w:val="00FC66ED"/>
    <w:rsid w:val="00FD2BB5"/>
    <w:rsid w:val="00FE1FF3"/>
    <w:rsid w:val="00FE5CDF"/>
    <w:rsid w:val="00FE7E62"/>
    <w:rsid w:val="11D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CE834"/>
  <w15:docId w15:val="{F7D1FA4E-B74B-46C2-9B97-00F1DF22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9D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49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74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0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9D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49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049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74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74C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74C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B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1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56A"/>
  </w:style>
  <w:style w:type="paragraph" w:styleId="Stopka">
    <w:name w:val="footer"/>
    <w:basedOn w:val="Normalny"/>
    <w:link w:val="StopkaZnak"/>
    <w:uiPriority w:val="99"/>
    <w:unhideWhenUsed/>
    <w:rsid w:val="00B1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A6A3-D205-43C6-9873-FB4B6BAB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Nadezhdin-contr Anton</dc:creator>
  <cp:keywords>CTPClassification=CTP_NT</cp:keywords>
  <cp:lastModifiedBy>Bogusław</cp:lastModifiedBy>
  <cp:revision>2</cp:revision>
  <cp:lastPrinted>2018-03-14T17:42:00Z</cp:lastPrinted>
  <dcterms:created xsi:type="dcterms:W3CDTF">2019-02-10T17:20:00Z</dcterms:created>
  <dcterms:modified xsi:type="dcterms:W3CDTF">2019-02-10T17:20:00Z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3e38da51-8003-4d11-8c26-58b5dd425d10</vt:lpwstr>
  </property>
  <property fmtid="{D5CDD505-2E9C-101B-9397-08002B2CF9AE}" pid="3" name="CTP_TimeStamp">
    <vt:lpwstr>2019-01-30 07:48:00Z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